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D6E5" w14:textId="77777777" w:rsidR="00794C2A" w:rsidRPr="00225A88" w:rsidRDefault="00794C2A" w:rsidP="00794C2A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Հավելված  N 3</w:t>
      </w:r>
    </w:p>
    <w:p w14:paraId="79261FEF" w14:textId="77777777" w:rsidR="00794C2A" w:rsidRPr="00FF19FB" w:rsidRDefault="00794C2A" w:rsidP="00794C2A">
      <w:pPr>
        <w:pStyle w:val="31"/>
        <w:spacing w:line="240" w:lineRule="auto"/>
        <w:jc w:val="right"/>
        <w:rPr>
          <w:rFonts w:ascii="GHEA Grapalat" w:hAnsi="GHEA Grapalat" w:cs="Sylfaen"/>
          <w:b/>
          <w:i/>
          <w:iCs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մեկ անձ գնման ընթացակարգի հրավերի</w:t>
      </w:r>
    </w:p>
    <w:p w14:paraId="46A411B4" w14:textId="77777777" w:rsidR="00794C2A" w:rsidRPr="002164DD" w:rsidRDefault="00794C2A" w:rsidP="00794C2A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1F48063A" w14:textId="77777777" w:rsidR="00794C2A" w:rsidRPr="002164DD" w:rsidRDefault="00794C2A" w:rsidP="00794C2A">
      <w:pPr>
        <w:pStyle w:val="31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</w:p>
    <w:p w14:paraId="29239EC3" w14:textId="77777777" w:rsidR="00794C2A" w:rsidRDefault="00794C2A" w:rsidP="00794C2A">
      <w:pPr>
        <w:jc w:val="center"/>
        <w:rPr>
          <w:rFonts w:ascii="GHEA Grapalat" w:hAnsi="GHEA Grapalat" w:cs="Sylfaen"/>
          <w:sz w:val="20"/>
          <w:lang w:val="hy-AM"/>
        </w:rPr>
      </w:pPr>
    </w:p>
    <w:p w14:paraId="568E6173" w14:textId="77777777" w:rsidR="00794C2A" w:rsidRPr="00D92155" w:rsidRDefault="00794C2A" w:rsidP="00794C2A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ՁԵՎ</w:t>
      </w:r>
    </w:p>
    <w:p w14:paraId="2F3D64FA" w14:textId="77777777" w:rsidR="00794C2A" w:rsidRPr="00D92155" w:rsidRDefault="00794C2A" w:rsidP="00794C2A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ԻՐԱԿԱՆ ՇԱՀԱՌՈՒՆԵՐԻ ՎԵՐԱԲԵՐՅԱԼ ՀԱՅՏԱՐԱՐԱԳՐԻ</w:t>
      </w:r>
    </w:p>
    <w:p w14:paraId="61578962" w14:textId="77777777" w:rsidR="00794C2A" w:rsidRPr="00D92155" w:rsidRDefault="00794C2A" w:rsidP="00794C2A">
      <w:pPr>
        <w:jc w:val="both"/>
        <w:rPr>
          <w:rFonts w:ascii="GHEA Grapalat" w:hAnsi="GHEA Grapalat" w:cs="Sylfaen"/>
          <w:sz w:val="20"/>
          <w:lang w:val="hy-AM"/>
        </w:rPr>
      </w:pPr>
    </w:p>
    <w:p w14:paraId="763E6823" w14:textId="77777777" w:rsidR="00794C2A" w:rsidRPr="001D4A90" w:rsidRDefault="00794C2A" w:rsidP="00794C2A">
      <w:pPr>
        <w:tabs>
          <w:tab w:val="left" w:pos="1134"/>
        </w:tabs>
        <w:jc w:val="both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 xml:space="preserve">                          Ստորև ներկայացվում է  </w:t>
      </w:r>
      <w:r>
        <w:rPr>
          <w:rFonts w:ascii="GHEA Grapalat" w:hAnsi="GHEA Grapalat" w:cs="Sylfaen"/>
          <w:iCs/>
          <w:lang w:val="de-DE"/>
        </w:rPr>
        <w:t>ԲԵԼԱՐԹՄԻ ՍՊԸ</w:t>
      </w:r>
      <w:r w:rsidRPr="00816C28">
        <w:rPr>
          <w:rFonts w:ascii="GHEA Grapalat" w:hAnsi="GHEA Grapalat" w:cs="Sylfaen"/>
          <w:sz w:val="20"/>
          <w:szCs w:val="20"/>
          <w:lang w:val="hy-AM"/>
        </w:rPr>
        <w:t xml:space="preserve"> -</w:t>
      </w:r>
      <w:r w:rsidRPr="00816C28">
        <w:rPr>
          <w:rFonts w:ascii="GHEA Grapalat" w:hAnsi="GHEA Grapalat" w:cs="Sylfaen"/>
          <w:sz w:val="20"/>
          <w:lang w:val="hy-AM"/>
        </w:rPr>
        <w:t>ի</w:t>
      </w:r>
      <w:r w:rsidRPr="00D92155">
        <w:rPr>
          <w:rFonts w:ascii="GHEA Grapalat" w:hAnsi="GHEA Grapalat" w:cs="Sylfaen"/>
          <w:sz w:val="20"/>
          <w:lang w:val="hy-AM"/>
        </w:rPr>
        <w:t xml:space="preserve">  իրական շահառուների վերաբերյալ</w:t>
      </w:r>
      <w:r w:rsidRPr="00816C28">
        <w:rPr>
          <w:rFonts w:ascii="GHEA Grapalat" w:hAnsi="GHEA Grapalat" w:cs="Sylfaen"/>
          <w:sz w:val="20"/>
          <w:lang w:val="hy-AM"/>
        </w:rPr>
        <w:t xml:space="preserve"> </w:t>
      </w:r>
      <w:r w:rsidRPr="00D92155">
        <w:rPr>
          <w:rFonts w:ascii="GHEA Grapalat" w:hAnsi="GHEA Grapalat" w:cs="Sylfaen"/>
          <w:sz w:val="16"/>
          <w:szCs w:val="16"/>
          <w:lang w:val="hy-AM"/>
        </w:rPr>
        <w:t xml:space="preserve">   </w:t>
      </w:r>
      <w:r w:rsidRPr="00D92155">
        <w:rPr>
          <w:rFonts w:ascii="GHEA Grapalat" w:hAnsi="GHEA Grapalat" w:cs="Sylfaen"/>
          <w:sz w:val="20"/>
          <w:lang w:val="hy-AM"/>
        </w:rPr>
        <w:t>տեղեկություններ</w:t>
      </w:r>
      <w:r w:rsidRPr="00D92155">
        <w:rPr>
          <w:rFonts w:ascii="GHEA Grapalat" w:hAnsi="GHEA Grapalat" w:cs="Sylfaen"/>
          <w:sz w:val="16"/>
          <w:szCs w:val="16"/>
          <w:lang w:val="hy-AM"/>
        </w:rPr>
        <w:t xml:space="preserve">   </w:t>
      </w:r>
      <w:r w:rsidRPr="00D92155">
        <w:rPr>
          <w:rFonts w:ascii="GHEA Grapalat" w:hAnsi="GHEA Grapalat" w:cs="Sylfaen"/>
          <w:sz w:val="20"/>
          <w:lang w:val="hy-AM"/>
        </w:rPr>
        <w:t>պարունակող կայքէջի հղումը՝</w:t>
      </w:r>
      <w:r w:rsidRPr="001D4A90">
        <w:rPr>
          <w:rFonts w:ascii="GHEA Grapalat" w:hAnsi="GHEA Grapalat" w:cs="Sylfaen"/>
          <w:sz w:val="20"/>
          <w:lang w:val="hy-AM"/>
        </w:rPr>
        <w:t xml:space="preserve">  </w:t>
      </w:r>
      <w:hyperlink r:id="rId4" w:history="1">
        <w:r w:rsidRPr="001C0F7A">
          <w:rPr>
            <w:rStyle w:val="ac"/>
            <w:rFonts w:ascii="GHEA Grapalat" w:hAnsi="GHEA Grapalat" w:cs="Sylfaen"/>
            <w:sz w:val="20"/>
            <w:lang w:val="hy-AM"/>
          </w:rPr>
          <w:t>https://old.e-register.am/am/companies/1646113/declaration/b3ec1c21-b899-44d7-8e55-8047ed534928</w:t>
        </w:r>
      </w:hyperlink>
      <w:r w:rsidRPr="001D4A90">
        <w:rPr>
          <w:rFonts w:ascii="GHEA Grapalat" w:hAnsi="GHEA Grapalat" w:cs="Sylfaen"/>
          <w:sz w:val="20"/>
          <w:lang w:val="hy-AM"/>
        </w:rPr>
        <w:t>:</w:t>
      </w:r>
    </w:p>
    <w:p w14:paraId="532E0A5D" w14:textId="77777777" w:rsidR="00794C2A" w:rsidRPr="001D4A90" w:rsidRDefault="00794C2A" w:rsidP="00794C2A">
      <w:pPr>
        <w:jc w:val="both"/>
        <w:rPr>
          <w:rFonts w:ascii="GHEA Grapalat" w:hAnsi="GHEA Grapalat" w:cs="Sylfaen"/>
          <w:sz w:val="20"/>
          <w:lang w:val="hy-AM"/>
        </w:rPr>
      </w:pPr>
    </w:p>
    <w:p w14:paraId="2850712C" w14:textId="77777777" w:rsidR="00794C2A" w:rsidRPr="00D92155" w:rsidRDefault="00794C2A" w:rsidP="00794C2A">
      <w:pPr>
        <w:jc w:val="both"/>
        <w:rPr>
          <w:rFonts w:ascii="GHEA Grapalat" w:hAnsi="GHEA Grapalat" w:cs="Sylfaen"/>
          <w:sz w:val="20"/>
          <w:lang w:val="hy-AM"/>
        </w:rPr>
      </w:pPr>
    </w:p>
    <w:p w14:paraId="3112613A" w14:textId="77777777" w:rsidR="00794C2A" w:rsidRPr="00D92155" w:rsidRDefault="00794C2A" w:rsidP="00794C2A">
      <w:pPr>
        <w:jc w:val="both"/>
        <w:rPr>
          <w:rFonts w:ascii="GHEA Grapalat" w:hAnsi="GHEA Grapalat" w:cs="Sylfaen"/>
          <w:sz w:val="20"/>
          <w:lang w:val="hy-AM"/>
        </w:rPr>
      </w:pPr>
    </w:p>
    <w:p w14:paraId="2928C969" w14:textId="77777777" w:rsidR="00794C2A" w:rsidRPr="001B3B5D" w:rsidRDefault="00794C2A" w:rsidP="00794C2A">
      <w:pPr>
        <w:jc w:val="both"/>
        <w:rPr>
          <w:rFonts w:ascii="GHEA Grapalat" w:hAnsi="GHEA Grapalat"/>
          <w:lang w:val="hy-AM"/>
        </w:rPr>
      </w:pPr>
      <w:r w:rsidRPr="001B3B5D">
        <w:rPr>
          <w:rFonts w:ascii="GHEA Grapalat" w:hAnsi="GHEA Grapalat" w:cs="Sylfaen"/>
          <w:iCs/>
          <w:lang w:val="es-ES"/>
        </w:rPr>
        <w:t xml:space="preserve">        </w:t>
      </w:r>
      <w:r w:rsidRPr="001B3B5D">
        <w:rPr>
          <w:rFonts w:ascii="GHEA Grapalat" w:hAnsi="GHEA Grapalat" w:cs="Sylfaen"/>
          <w:iCs/>
          <w:lang w:val="de-DE"/>
        </w:rPr>
        <w:t>ԲԵԼԱՐԹՄԻ ՍՊԸ</w:t>
      </w:r>
      <w:r w:rsidRPr="001B3B5D">
        <w:rPr>
          <w:rFonts w:ascii="GHEA Grapalat" w:hAnsi="GHEA Grapalat"/>
          <w:lang w:val="hy-AM"/>
        </w:rPr>
        <w:t xml:space="preserve"> -ի </w:t>
      </w:r>
    </w:p>
    <w:p w14:paraId="5832701F" w14:textId="77777777" w:rsidR="00794326" w:rsidRDefault="00794326"/>
    <w:sectPr w:rsidR="00794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26"/>
    <w:rsid w:val="0042577C"/>
    <w:rsid w:val="00794326"/>
    <w:rsid w:val="00794C2A"/>
    <w:rsid w:val="00C8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6394E-8BDE-40F4-9982-566CA732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2A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432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432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432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432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432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432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432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432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432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3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43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43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432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432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432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432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432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432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43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94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432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94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4326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9432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4326"/>
    <w:pPr>
      <w:spacing w:after="16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79432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43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9432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432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nhideWhenUsed/>
    <w:rsid w:val="00794C2A"/>
    <w:rPr>
      <w:color w:val="467886" w:themeColor="hyperlink"/>
      <w:u w:val="single"/>
    </w:rPr>
  </w:style>
  <w:style w:type="paragraph" w:styleId="31">
    <w:name w:val="Body Text Indent 3"/>
    <w:basedOn w:val="a"/>
    <w:link w:val="32"/>
    <w:rsid w:val="00794C2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94C2A"/>
    <w:rPr>
      <w:rFonts w:ascii="Times Armenian" w:eastAsia="Times New Roman" w:hAnsi="Times Armenian" w:cs="Times New Roman"/>
      <w:kern w:val="0"/>
      <w:sz w:val="20"/>
      <w:szCs w:val="20"/>
      <w:lang w:val="en-US"/>
      <w14:ligatures w14:val="none"/>
    </w:rPr>
  </w:style>
  <w:style w:type="character" w:styleId="ad">
    <w:name w:val="FollowedHyperlink"/>
    <w:basedOn w:val="a0"/>
    <w:uiPriority w:val="99"/>
    <w:semiHidden/>
    <w:unhideWhenUsed/>
    <w:rsid w:val="00794C2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ld.e-register.am/am/companies/1646113/declaration/b3ec1c21-b899-44d7-8e55-8047ed534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2026-06-18T06:36:00Z</dcterms:created>
  <dcterms:modified xsi:type="dcterms:W3CDTF">2026-06-18T06:38:00Z</dcterms:modified>
</cp:coreProperties>
</file>